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様式第３号（第</w:t>
      </w:r>
      <w:r>
        <w:rPr>
          <w:rFonts w:hint="eastAsia"/>
          <w:sz w:val="21"/>
        </w:rPr>
        <w:t>10</w:t>
      </w:r>
      <w:r>
        <w:rPr>
          <w:rFonts w:hint="eastAsia"/>
          <w:sz w:val="21"/>
        </w:rPr>
        <w:t>条関係）</w:t>
      </w:r>
    </w:p>
    <w:p>
      <w:pPr>
        <w:pStyle w:val="15"/>
        <w:ind w:firstLine="630" w:firstLineChars="300"/>
        <w:jc w:val="left"/>
        <w:rPr>
          <w:rFonts w:hint="default"/>
          <w:sz w:val="21"/>
        </w:rPr>
      </w:pPr>
    </w:p>
    <w:p>
      <w:pPr>
        <w:pStyle w:val="15"/>
        <w:ind w:firstLine="1785" w:firstLineChars="85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耐震シェルター・防災ベッド整備事業（変更・中止・廃止）承認申請書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ind w:left="210" w:leftChars="100" w:firstLine="6930" w:firstLineChars="330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　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　月　　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日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ind w:left="0" w:leftChars="0" w:right="0" w:rightChars="0" w:firstLine="0" w:firstLineChars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下田市長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　</w:t>
      </w:r>
    </w:p>
    <w:p>
      <w:pPr>
        <w:pStyle w:val="15"/>
        <w:ind w:left="0" w:leftChars="0" w:right="0" w:rightChars="0" w:firstLine="0" w:firstLineChars="0"/>
        <w:jc w:val="left"/>
        <w:rPr>
          <w:rFonts w:hint="default"/>
          <w:sz w:val="21"/>
        </w:rPr>
      </w:pPr>
    </w:p>
    <w:p>
      <w:pPr>
        <w:pStyle w:val="15"/>
        <w:ind w:left="0" w:leftChars="0" w:right="0" w:rightChars="0" w:firstLine="0" w:firstLineChars="0"/>
        <w:jc w:val="left"/>
        <w:rPr>
          <w:rFonts w:hint="default"/>
          <w:sz w:val="21"/>
        </w:rPr>
      </w:pPr>
    </w:p>
    <w:tbl>
      <w:tblPr>
        <w:tblStyle w:val="11"/>
        <w:tblW w:w="0" w:type="auto"/>
        <w:jc w:val="left"/>
        <w:tblInd w:w="4815" w:type="dxa"/>
        <w:tblLayout w:type="fixed"/>
        <w:tblLook w:firstRow="1" w:lastRow="0" w:firstColumn="1" w:lastColumn="0" w:noHBand="0" w:noVBand="1" w:val="04A0"/>
      </w:tblPr>
      <w:tblGrid>
        <w:gridCol w:w="1470"/>
        <w:gridCol w:w="3375"/>
      </w:tblGrid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〒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－</w:t>
            </w: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住所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（ﾌﾘｶﾞﾅ）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申請者氏名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電話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ind w:firstLine="5460" w:firstLineChars="2600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ind w:firstLine="840" w:firstLineChars="40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月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日付け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   </w:t>
      </w:r>
      <w:r>
        <w:rPr>
          <w:rFonts w:hint="eastAsia" w:ascii="ＭＳ 明朝" w:hAnsi="ＭＳ 明朝" w:eastAsia="ＭＳ 明朝"/>
          <w:color w:val="000000"/>
          <w:sz w:val="21"/>
        </w:rPr>
        <w:t>　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第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号で下田市耐震シェルター・防災ベッド整備事業費補助金の交付決定を受けましたが、下田市耐震シェルター・防災ベッド整備事業費補助金交付要綱第</w:t>
      </w:r>
      <w:r>
        <w:rPr>
          <w:rFonts w:hint="eastAsia" w:ascii="ＭＳ 明朝" w:hAnsi="ＭＳ 明朝" w:eastAsia="ＭＳ 明朝"/>
          <w:color w:val="000000"/>
          <w:sz w:val="21"/>
        </w:rPr>
        <w:t>10</w:t>
      </w:r>
      <w:r>
        <w:rPr>
          <w:rFonts w:hint="eastAsia" w:ascii="ＭＳ 明朝" w:hAnsi="ＭＳ 明朝" w:eastAsia="ＭＳ 明朝"/>
          <w:color w:val="000000"/>
          <w:sz w:val="21"/>
        </w:rPr>
        <w:t>条の規定により、次のとおり（変更・中止・廃止）の承認を受けたいので、関係書類を添えて申請します。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変更・中止・廃止の内容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変更・中止・廃止の理由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３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交付決定額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15"/>
        <w:jc w:val="left"/>
        <w:rPr>
          <w:rFonts w:hint="default"/>
          <w:sz w:val="21"/>
        </w:rPr>
      </w:pP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225</Characters>
  <Application>JUST Note</Application>
  <Lines>41</Lines>
  <Paragraphs>14</Paragraphs>
  <Company>DAI-ICHI HOKI.,Ltd.</Company>
  <CharactersWithSpaces>272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yoshihiro</dc:creator>
  <cp:lastModifiedBy>izumi_sasamoto</cp:lastModifiedBy>
  <cp:lastPrinted>2015-04-08T13:43:00Z</cp:lastPrinted>
  <dcterms:created xsi:type="dcterms:W3CDTF">2015-05-22T16:46:00Z</dcterms:created>
  <dcterms:modified xsi:type="dcterms:W3CDTF">2025-01-22T06:47:58Z</dcterms:modified>
  <cp:revision>4</cp:revision>
</cp:coreProperties>
</file>